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7FAD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tú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5D5AF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35923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Estoy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F8741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4A5E5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Estoy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bien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ED47DC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AC4ED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Estoy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17145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32E3F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Ella se llama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1F9FB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39DFFCE2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Él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 llama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536C0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25CFC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 llama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Él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F6055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7B39E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 llama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</w:t>
      </w:r>
      <w:r>
        <w:rPr>
          <w:rStyle w:val="spellingerror"/>
          <w:rFonts w:ascii="Calibri" w:hAnsi="Calibri" w:cs="Calibri"/>
          <w:sz w:val="22"/>
          <w:szCs w:val="22"/>
        </w:rPr>
        <w:t>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2AC81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0D795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 llama 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ella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B5FC0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4FC73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Buenas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noches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5AE5B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EA62A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Buenas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tardes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94937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A800C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Buenos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días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DF27A0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FE1BE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Perdón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40DD7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3C674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llamo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0FF5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40BD72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te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llamas?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07629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1E222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nada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CF7A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5E8E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Gracias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4F64D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9E912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Hola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F567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F5080C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estás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26EA8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BE2A6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¿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Cómo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.?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2B5F2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B039A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Hasta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luego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65EC35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238F1D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Hasta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mañana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61E8E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F1151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vemos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82133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E7405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Mucho gusto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65E37E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54666" w14:textId="77777777" w:rsidR="00B33F8F" w:rsidRDefault="00B33F8F" w:rsidP="00B33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Adiós</w:t>
      </w:r>
      <w:proofErr w:type="spellEnd"/>
    </w:p>
    <w:p w14:paraId="26FA60A4" w14:textId="77777777" w:rsidR="00B33F8F" w:rsidRPr="00A17C80" w:rsidRDefault="00B33F8F" w:rsidP="00B33F8F">
      <w:pPr>
        <w:pStyle w:val="ListParagraph"/>
      </w:pPr>
    </w:p>
    <w:sectPr w:rsidR="00B33F8F" w:rsidRPr="00A17C80" w:rsidSect="00B33F8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2F6F" w14:textId="77777777" w:rsidR="00B33F8F" w:rsidRDefault="00B33F8F" w:rsidP="00B33F8F">
      <w:pPr>
        <w:spacing w:after="0" w:line="240" w:lineRule="auto"/>
      </w:pPr>
      <w:r>
        <w:separator/>
      </w:r>
    </w:p>
  </w:endnote>
  <w:endnote w:type="continuationSeparator" w:id="0">
    <w:p w14:paraId="670E5971" w14:textId="77777777" w:rsidR="00B33F8F" w:rsidRDefault="00B33F8F" w:rsidP="00B3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AD7B" w14:textId="77777777" w:rsidR="00B33F8F" w:rsidRDefault="00B33F8F" w:rsidP="00B33F8F">
      <w:pPr>
        <w:spacing w:after="0" w:line="240" w:lineRule="auto"/>
      </w:pPr>
      <w:r>
        <w:separator/>
      </w:r>
    </w:p>
  </w:footnote>
  <w:footnote w:type="continuationSeparator" w:id="0">
    <w:p w14:paraId="5313EEEB" w14:textId="77777777" w:rsidR="00B33F8F" w:rsidRDefault="00B33F8F" w:rsidP="00B3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4655" w14:textId="77777777" w:rsidR="00B33F8F" w:rsidRDefault="00B33F8F" w:rsidP="00B33F8F">
    <w:pPr>
      <w:rPr>
        <w:rFonts w:cstheme="minorHAnsi"/>
      </w:rPr>
    </w:pPr>
    <w:r>
      <w:rPr>
        <w:rFonts w:cstheme="minorHAnsi"/>
      </w:rPr>
      <w:t>Unit 1 Spanish A/B Vocab list: Greetings and Introductions</w:t>
    </w:r>
    <w:r>
      <w:rPr>
        <w:rFonts w:cstheme="minorHAnsi"/>
      </w:rPr>
      <w:tab/>
    </w:r>
    <w:r>
      <w:rPr>
        <w:rFonts w:cstheme="minorHAnsi"/>
      </w:rPr>
      <w:tab/>
      <w:t>NOMBRE_________________</w:t>
    </w:r>
  </w:p>
  <w:p w14:paraId="57BD088A" w14:textId="77777777" w:rsidR="00B33F8F" w:rsidRDefault="00B33F8F" w:rsidP="00B33F8F">
    <w:pPr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FECHA___________________</w:t>
    </w:r>
  </w:p>
  <w:p w14:paraId="09FD71EC" w14:textId="77777777" w:rsidR="00B33F8F" w:rsidRDefault="00B33F8F" w:rsidP="00B33F8F">
    <w:pPr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HORA____________________</w:t>
    </w:r>
  </w:p>
  <w:p w14:paraId="5B0831C4" w14:textId="77777777" w:rsidR="00B33F8F" w:rsidRDefault="00B33F8F">
    <w:pPr>
      <w:pStyle w:val="Header"/>
    </w:pPr>
  </w:p>
  <w:p w14:paraId="646A0D88" w14:textId="77777777" w:rsidR="00B33F8F" w:rsidRDefault="00B3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9F0"/>
    <w:multiLevelType w:val="hybridMultilevel"/>
    <w:tmpl w:val="D1CC3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8F"/>
    <w:rsid w:val="002F789A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5769"/>
  <w15:chartTrackingRefBased/>
  <w15:docId w15:val="{B0D06827-30FA-402B-A491-37BBBC9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8F"/>
    <w:pPr>
      <w:ind w:left="720"/>
      <w:contextualSpacing/>
    </w:pPr>
  </w:style>
  <w:style w:type="paragraph" w:customStyle="1" w:styleId="paragraph">
    <w:name w:val="paragraph"/>
    <w:basedOn w:val="Normal"/>
    <w:rsid w:val="00B3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3F8F"/>
  </w:style>
  <w:style w:type="character" w:customStyle="1" w:styleId="spellingerror">
    <w:name w:val="spellingerror"/>
    <w:basedOn w:val="DefaultParagraphFont"/>
    <w:rsid w:val="00B33F8F"/>
  </w:style>
  <w:style w:type="character" w:customStyle="1" w:styleId="eop">
    <w:name w:val="eop"/>
    <w:basedOn w:val="DefaultParagraphFont"/>
    <w:rsid w:val="00B33F8F"/>
  </w:style>
  <w:style w:type="paragraph" w:styleId="Header">
    <w:name w:val="header"/>
    <w:basedOn w:val="Normal"/>
    <w:link w:val="HeaderChar"/>
    <w:uiPriority w:val="99"/>
    <w:unhideWhenUsed/>
    <w:rsid w:val="00B3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8F"/>
  </w:style>
  <w:style w:type="paragraph" w:styleId="Footer">
    <w:name w:val="footer"/>
    <w:basedOn w:val="Normal"/>
    <w:link w:val="FooterChar"/>
    <w:uiPriority w:val="99"/>
    <w:unhideWhenUsed/>
    <w:rsid w:val="00B3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2018-09-14T19:27:00Z</dcterms:created>
  <dcterms:modified xsi:type="dcterms:W3CDTF">2018-09-14T19:27:00Z</dcterms:modified>
</cp:coreProperties>
</file>